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F3" w:rsidRDefault="00814E59" w:rsidP="00814E5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Повышение капитализации</w:t>
      </w:r>
      <w:r w:rsidRPr="00814E59">
        <w:rPr>
          <w:rFonts w:ascii="Times New Roman" w:hAnsi="Times New Roman" w:cs="Times New Roman"/>
          <w:b/>
          <w:sz w:val="32"/>
          <w:szCs w:val="32"/>
        </w:rPr>
        <w:t xml:space="preserve"> территории Пензенской области – </w:t>
      </w:r>
      <w:r w:rsidR="00F91096">
        <w:rPr>
          <w:rFonts w:ascii="Times New Roman" w:hAnsi="Times New Roman" w:cs="Times New Roman"/>
          <w:b/>
          <w:sz w:val="32"/>
          <w:szCs w:val="32"/>
        </w:rPr>
        <w:t xml:space="preserve">наша </w:t>
      </w:r>
      <w:r w:rsidRPr="00814E59">
        <w:rPr>
          <w:rFonts w:ascii="Times New Roman" w:hAnsi="Times New Roman" w:cs="Times New Roman"/>
          <w:b/>
          <w:sz w:val="32"/>
          <w:szCs w:val="32"/>
        </w:rPr>
        <w:t>приоритетная задача!</w:t>
      </w:r>
    </w:p>
    <w:p w:rsidR="00814E59" w:rsidRDefault="00F91096" w:rsidP="00814E59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37C5">
        <w:rPr>
          <w:rFonts w:ascii="Times New Roman" w:hAnsi="Times New Roman" w:cs="Times New Roman"/>
          <w:sz w:val="24"/>
          <w:szCs w:val="24"/>
        </w:rPr>
        <w:t xml:space="preserve">В Управлении Росреестра по Пензенской области напоминают, что на территории региона </w:t>
      </w:r>
      <w:r w:rsidR="007037C5" w:rsidRPr="007037C5">
        <w:rPr>
          <w:rFonts w:ascii="Times New Roman" w:hAnsi="Times New Roman" w:cs="Times New Roman"/>
          <w:sz w:val="24"/>
          <w:szCs w:val="24"/>
        </w:rPr>
        <w:t xml:space="preserve">продолжаются работы по исполнению указаний Президента </w:t>
      </w:r>
      <w:r w:rsidR="007037C5" w:rsidRPr="007037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Российской Федерации №</w:t>
      </w:r>
      <w:r w:rsidR="004360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037C5" w:rsidRPr="007037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Пр-2120 от 16.09.2025</w:t>
      </w:r>
      <w:r w:rsidR="008350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4360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направленных</w:t>
      </w:r>
      <w:r w:rsidR="008350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повышение капитализации территории. </w:t>
      </w:r>
    </w:p>
    <w:p w:rsidR="00436077" w:rsidRDefault="00436077" w:rsidP="00814E5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6077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>Если говорить просто, к</w:t>
      </w:r>
      <w:r w:rsidRPr="00436077">
        <w:rPr>
          <w:rFonts w:ascii="Times New Roman" w:hAnsi="Times New Roman" w:cs="Times New Roman"/>
          <w:i/>
          <w:sz w:val="24"/>
          <w:szCs w:val="24"/>
        </w:rPr>
        <w:t>апитализация террито</w:t>
      </w:r>
      <w:r w:rsidR="006C0E63">
        <w:rPr>
          <w:rFonts w:ascii="Times New Roman" w:hAnsi="Times New Roman" w:cs="Times New Roman"/>
          <w:i/>
          <w:sz w:val="24"/>
          <w:szCs w:val="24"/>
        </w:rPr>
        <w:t xml:space="preserve">рии - </w:t>
      </w:r>
      <w:r>
        <w:rPr>
          <w:rFonts w:ascii="Times New Roman" w:hAnsi="Times New Roman" w:cs="Times New Roman"/>
          <w:i/>
          <w:sz w:val="24"/>
          <w:szCs w:val="24"/>
        </w:rPr>
        <w:t>это</w:t>
      </w:r>
      <w:r w:rsidRPr="00436077">
        <w:rPr>
          <w:rFonts w:ascii="Times New Roman" w:hAnsi="Times New Roman" w:cs="Times New Roman"/>
          <w:i/>
          <w:sz w:val="24"/>
          <w:szCs w:val="24"/>
        </w:rPr>
        <w:t xml:space="preserve"> превращение земли и недвижимости в реальный экономический актив. Это комплекс мер, направленных на увеличение экономической ценности земель, объектов недвижимости и их во</w:t>
      </w:r>
      <w:r w:rsidR="006C0E63">
        <w:rPr>
          <w:rFonts w:ascii="Times New Roman" w:hAnsi="Times New Roman" w:cs="Times New Roman"/>
          <w:i/>
          <w:sz w:val="24"/>
          <w:szCs w:val="24"/>
        </w:rPr>
        <w:t>влечение в экономический оборот</w:t>
      </w:r>
      <w:r w:rsidR="00DE0C34">
        <w:rPr>
          <w:rFonts w:ascii="Times New Roman" w:hAnsi="Times New Roman" w:cs="Times New Roman"/>
          <w:i/>
          <w:sz w:val="24"/>
          <w:szCs w:val="24"/>
        </w:rPr>
        <w:t>. Сейчас перед нами стоит задача в срок до 2030 года повысить капитализацию территории страны до 1 квадриллиона рублей и создать банк земли в объеме не менее 500 тыс</w:t>
      </w:r>
      <w:proofErr w:type="gramStart"/>
      <w:r w:rsidR="00DE0C34">
        <w:rPr>
          <w:rFonts w:ascii="Times New Roman" w:hAnsi="Times New Roman" w:cs="Times New Roman"/>
          <w:i/>
          <w:sz w:val="24"/>
          <w:szCs w:val="24"/>
        </w:rPr>
        <w:t>.г</w:t>
      </w:r>
      <w:proofErr w:type="gramEnd"/>
      <w:r w:rsidR="00DE0C34">
        <w:rPr>
          <w:rFonts w:ascii="Times New Roman" w:hAnsi="Times New Roman" w:cs="Times New Roman"/>
          <w:i/>
          <w:sz w:val="24"/>
          <w:szCs w:val="24"/>
        </w:rPr>
        <w:t>а</w:t>
      </w:r>
      <w:r w:rsidRPr="00436077">
        <w:rPr>
          <w:rFonts w:ascii="Times New Roman" w:hAnsi="Times New Roman" w:cs="Times New Roman"/>
          <w:i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- отмечает руководитель регионального Управления </w:t>
      </w:r>
      <w:r w:rsidRPr="00436077">
        <w:rPr>
          <w:rFonts w:ascii="Times New Roman" w:hAnsi="Times New Roman" w:cs="Times New Roman"/>
          <w:b/>
          <w:sz w:val="24"/>
          <w:szCs w:val="24"/>
        </w:rPr>
        <w:t>Оксана Романова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0E63" w:rsidRDefault="006E5A10" w:rsidP="00814E5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поставленных задач на территории области разработана и подписана Дорожная карта, которая определя</w:t>
      </w:r>
      <w:r w:rsidR="00930AB0">
        <w:rPr>
          <w:rFonts w:ascii="Times New Roman" w:hAnsi="Times New Roman" w:cs="Times New Roman"/>
          <w:sz w:val="24"/>
          <w:szCs w:val="24"/>
        </w:rPr>
        <w:t xml:space="preserve">ет основные направления работы: формирование точного и полного реестра объектов недвижимости, проведение актуальной кадастровой оценки, выявление земель, пригодных для вовлечения в оборот, внедрение и использование возможностей ФГИС НСПД, эффективная контрольная (надзорная) деятельность и т.д. </w:t>
      </w:r>
    </w:p>
    <w:p w:rsidR="008D648F" w:rsidRPr="00492289" w:rsidRDefault="008D648F" w:rsidP="008D648F">
      <w:pPr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648F">
        <w:rPr>
          <w:rFonts w:ascii="Times New Roman" w:hAnsi="Times New Roman" w:cs="Times New Roman"/>
          <w:sz w:val="24"/>
          <w:szCs w:val="24"/>
        </w:rPr>
        <w:t>Оксана Анатольевна напоминает г</w:t>
      </w:r>
      <w:r w:rsidR="00492289">
        <w:rPr>
          <w:rFonts w:ascii="Times New Roman" w:hAnsi="Times New Roman" w:cs="Times New Roman"/>
          <w:sz w:val="24"/>
          <w:szCs w:val="24"/>
        </w:rPr>
        <w:t xml:space="preserve">ражданам и юридическим лицам: </w:t>
      </w:r>
      <w:r w:rsidR="00492289" w:rsidRPr="00492289">
        <w:rPr>
          <w:rFonts w:ascii="Times New Roman" w:hAnsi="Times New Roman" w:cs="Times New Roman"/>
          <w:i/>
          <w:sz w:val="24"/>
          <w:szCs w:val="24"/>
        </w:rPr>
        <w:t>«В</w:t>
      </w:r>
      <w:r w:rsidRPr="00492289">
        <w:rPr>
          <w:rFonts w:ascii="Times New Roman" w:hAnsi="Times New Roman" w:cs="Times New Roman"/>
          <w:i/>
          <w:sz w:val="24"/>
          <w:szCs w:val="24"/>
        </w:rPr>
        <w:t>ажно обеспечить своевременное оформление прав на принадлежащую вам недвижимость. Сейчас для удобной подачи документов на территории региона созданы все условия: работают МФЦ, развиваются электронные сервисы ведомства. Также следует проверить актуальность характеристик объектов, таких как площадь, год постройки, материал стен и так далее. От их точности напрямую зависит кадастровая стоимость объекта и объем начисляемого налога. Хочу подчеркнуть, что повышение капитализации территории - это общая задача государства, бизнеса и граждан. Только совместными усилиями мы сможем превратить земельный и имущественный потенциал в реальный работающий ресурс для развития экономики и повышения качества жизни в регионе».</w:t>
      </w:r>
    </w:p>
    <w:p w:rsidR="008D648F" w:rsidRPr="008D648F" w:rsidRDefault="008D648F" w:rsidP="008D64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AB0" w:rsidRPr="007037C5" w:rsidRDefault="00C341B8" w:rsidP="00814E5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492289">
          <w:rPr>
            <w:rStyle w:val="a3"/>
            <w:rFonts w:ascii="Arial" w:hAnsi="Arial" w:cs="Arial"/>
            <w:color w:val="2A5885"/>
            <w:sz w:val="21"/>
            <w:szCs w:val="21"/>
            <w:bdr w:val="none" w:sz="0" w:space="0" w:color="auto" w:frame="1"/>
            <w:shd w:val="clear" w:color="auto" w:fill="FFFFFF"/>
          </w:rPr>
          <w:t>#</w:t>
        </w:r>
        <w:proofErr w:type="spellStart"/>
        <w:r w:rsidR="00492289">
          <w:rPr>
            <w:rStyle w:val="a3"/>
            <w:rFonts w:ascii="Arial" w:hAnsi="Arial" w:cs="Arial"/>
            <w:color w:val="2A5885"/>
            <w:sz w:val="21"/>
            <w:szCs w:val="21"/>
            <w:bdr w:val="none" w:sz="0" w:space="0" w:color="auto" w:frame="1"/>
            <w:shd w:val="clear" w:color="auto" w:fill="FFFFFF"/>
          </w:rPr>
          <w:t>Росреестр</w:t>
        </w:r>
        <w:proofErr w:type="spellEnd"/>
      </w:hyperlink>
      <w:r w:rsidR="0049228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hyperlink r:id="rId5" w:history="1">
        <w:r w:rsidR="00492289">
          <w:rPr>
            <w:rStyle w:val="a3"/>
            <w:rFonts w:ascii="Arial" w:hAnsi="Arial" w:cs="Arial"/>
            <w:color w:val="2A5885"/>
            <w:sz w:val="21"/>
            <w:szCs w:val="21"/>
            <w:bdr w:val="none" w:sz="0" w:space="0" w:color="auto" w:frame="1"/>
            <w:shd w:val="clear" w:color="auto" w:fill="FFFFFF"/>
          </w:rPr>
          <w:t>#</w:t>
        </w:r>
        <w:proofErr w:type="spellStart"/>
        <w:r w:rsidR="00492289">
          <w:rPr>
            <w:rStyle w:val="a3"/>
            <w:rFonts w:ascii="Arial" w:hAnsi="Arial" w:cs="Arial"/>
            <w:color w:val="2A5885"/>
            <w:sz w:val="21"/>
            <w:szCs w:val="21"/>
            <w:bdr w:val="none" w:sz="0" w:space="0" w:color="auto" w:frame="1"/>
            <w:shd w:val="clear" w:color="auto" w:fill="FFFFFF"/>
          </w:rPr>
          <w:t>РосреестрПенза</w:t>
        </w:r>
        <w:proofErr w:type="spellEnd"/>
      </w:hyperlink>
      <w:r w:rsidR="0049228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hyperlink r:id="rId6" w:history="1">
        <w:r w:rsidR="00492289">
          <w:rPr>
            <w:rStyle w:val="a3"/>
            <w:rFonts w:ascii="Arial" w:hAnsi="Arial" w:cs="Arial"/>
            <w:color w:val="2A5885"/>
            <w:sz w:val="21"/>
            <w:szCs w:val="21"/>
            <w:bdr w:val="none" w:sz="0" w:space="0" w:color="auto" w:frame="1"/>
            <w:shd w:val="clear" w:color="auto" w:fill="FFFFFF"/>
          </w:rPr>
          <w:t>#Капитализация</w:t>
        </w:r>
      </w:hyperlink>
    </w:p>
    <w:p w:rsidR="00814E59" w:rsidRDefault="00814E59"/>
    <w:sectPr w:rsidR="00814E59" w:rsidSect="00AC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E59"/>
    <w:rsid w:val="00436077"/>
    <w:rsid w:val="00492289"/>
    <w:rsid w:val="004A5DD8"/>
    <w:rsid w:val="00554450"/>
    <w:rsid w:val="006C0E63"/>
    <w:rsid w:val="006E5A10"/>
    <w:rsid w:val="007037C5"/>
    <w:rsid w:val="007D38C3"/>
    <w:rsid w:val="00814E59"/>
    <w:rsid w:val="008350CF"/>
    <w:rsid w:val="008D648F"/>
    <w:rsid w:val="00930AB0"/>
    <w:rsid w:val="00AC4FF3"/>
    <w:rsid w:val="00C341B8"/>
    <w:rsid w:val="00DE0C34"/>
    <w:rsid w:val="00F91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8D6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2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4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018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single" w:sz="18" w:space="0" w:color="D3D3D3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9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ru/search/statuses?q=%23%D0%9A%D0%B0%D0%BF%D0%B8%D1%82%D0%B0%D0%BB%D0%B8%D0%B7%D0%B0%D1%86%D0%B8%D1%8F" TargetMode="External"/><Relationship Id="rId5" Type="http://schemas.openxmlformats.org/officeDocument/2006/relationships/hyperlink" Target="https://vk.ru/search/statuses?q=%23%D0%A0%D0%BE%D1%81%D1%80%D0%B5%D0%B5%D1%81%D1%82%D1%80%D0%9F%D0%B5%D0%BD%D0%B7%D0%B0" TargetMode="External"/><Relationship Id="rId4" Type="http://schemas.openxmlformats.org/officeDocument/2006/relationships/hyperlink" Target="https://vk.ru/search/statuses?q=%23%D0%A0%D0%BE%D1%81%D1%80%D0%B5%D0%B5%D1%81%D1%8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mvy</dc:creator>
  <cp:lastModifiedBy>eastafeva</cp:lastModifiedBy>
  <cp:revision>2</cp:revision>
  <dcterms:created xsi:type="dcterms:W3CDTF">2026-08-03T14:43:00Z</dcterms:created>
  <dcterms:modified xsi:type="dcterms:W3CDTF">2026-08-03T14:43:00Z</dcterms:modified>
</cp:coreProperties>
</file>